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Pr="002237E2" w:rsidRDefault="00CD661D">
      <w:pPr>
        <w:rPr>
          <w:rFonts w:ascii="Times New Roman" w:hAnsi="Times New Roman" w:cs="Times New Roman"/>
        </w:rPr>
      </w:pPr>
      <w:bookmarkStart w:id="0" w:name="_GoBack"/>
      <w:bookmarkEnd w:id="0"/>
    </w:p>
    <w:p w:rsidR="00617B39" w:rsidRPr="002237E2" w:rsidRDefault="000029CF" w:rsidP="002237E2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2237E2">
        <w:rPr>
          <w:b/>
          <w:sz w:val="22"/>
          <w:szCs w:val="22"/>
        </w:rPr>
        <w:t>P</w:t>
      </w:r>
      <w:r w:rsidR="00CD661D" w:rsidRPr="002237E2">
        <w:rPr>
          <w:b/>
          <w:sz w:val="22"/>
          <w:szCs w:val="22"/>
        </w:rPr>
        <w:tab/>
      </w:r>
      <w:r w:rsidRPr="002237E2">
        <w:rPr>
          <w:b/>
          <w:sz w:val="22"/>
          <w:szCs w:val="22"/>
        </w:rPr>
        <w:t xml:space="preserve">APPARATER, LEDNINGAR M </w:t>
      </w:r>
      <w:proofErr w:type="spellStart"/>
      <w:r w:rsidRPr="002237E2">
        <w:rPr>
          <w:b/>
          <w:sz w:val="22"/>
          <w:szCs w:val="22"/>
        </w:rPr>
        <w:t>M</w:t>
      </w:r>
      <w:proofErr w:type="spellEnd"/>
      <w:r w:rsidRPr="002237E2">
        <w:rPr>
          <w:b/>
          <w:sz w:val="22"/>
          <w:szCs w:val="22"/>
        </w:rPr>
        <w:t xml:space="preserve"> I RÖRSYSTEM ELLER RÖRLEDNINGSNÄT</w:t>
      </w:r>
    </w:p>
    <w:p w:rsidR="00617B39" w:rsidRPr="002237E2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2237E2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2237E2">
        <w:rPr>
          <w:b/>
          <w:sz w:val="22"/>
          <w:szCs w:val="22"/>
        </w:rPr>
        <w:t>PS</w:t>
      </w:r>
      <w:r w:rsidR="00617B39" w:rsidRPr="002237E2">
        <w:rPr>
          <w:sz w:val="22"/>
          <w:szCs w:val="22"/>
        </w:rPr>
        <w:tab/>
      </w:r>
      <w:r w:rsidR="000029CF" w:rsidRPr="002237E2">
        <w:rPr>
          <w:b/>
          <w:sz w:val="22"/>
          <w:szCs w:val="22"/>
        </w:rPr>
        <w:t xml:space="preserve">VENTILER M </w:t>
      </w:r>
      <w:proofErr w:type="spellStart"/>
      <w:r w:rsidR="000029CF" w:rsidRPr="002237E2">
        <w:rPr>
          <w:b/>
          <w:sz w:val="22"/>
          <w:szCs w:val="22"/>
        </w:rPr>
        <w:t>M</w:t>
      </w:r>
      <w:proofErr w:type="spellEnd"/>
      <w:r w:rsidR="000029CF" w:rsidRPr="002237E2">
        <w:rPr>
          <w:b/>
          <w:sz w:val="22"/>
          <w:szCs w:val="22"/>
        </w:rPr>
        <w:t xml:space="preserve"> I VÄTSKESYSTEM OCH GASSYSTEM</w:t>
      </w:r>
    </w:p>
    <w:p w:rsidR="00CD661D" w:rsidRPr="002237E2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2237E2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2237E2">
        <w:rPr>
          <w:b/>
          <w:sz w:val="22"/>
          <w:szCs w:val="22"/>
        </w:rPr>
        <w:t>PS</w:t>
      </w:r>
      <w:r w:rsidR="00161FFB" w:rsidRPr="002237E2">
        <w:rPr>
          <w:b/>
          <w:sz w:val="22"/>
          <w:szCs w:val="22"/>
        </w:rPr>
        <w:t>E</w:t>
      </w:r>
      <w:r w:rsidR="00CD661D" w:rsidRPr="002237E2">
        <w:rPr>
          <w:b/>
          <w:sz w:val="22"/>
          <w:szCs w:val="22"/>
        </w:rPr>
        <w:tab/>
      </w:r>
      <w:r w:rsidR="00161FFB" w:rsidRPr="002237E2">
        <w:rPr>
          <w:b/>
          <w:sz w:val="22"/>
          <w:szCs w:val="22"/>
        </w:rPr>
        <w:t>SJÄLVVERKANDE VENTILER</w:t>
      </w:r>
    </w:p>
    <w:p w:rsidR="009F5C77" w:rsidRPr="002237E2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2237E2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2237E2">
        <w:rPr>
          <w:b/>
          <w:sz w:val="22"/>
          <w:szCs w:val="22"/>
        </w:rPr>
        <w:t>PS</w:t>
      </w:r>
      <w:r w:rsidR="00161FFB" w:rsidRPr="002237E2">
        <w:rPr>
          <w:b/>
          <w:sz w:val="22"/>
          <w:szCs w:val="22"/>
        </w:rPr>
        <w:t>E</w:t>
      </w:r>
      <w:r w:rsidRPr="002237E2">
        <w:rPr>
          <w:b/>
          <w:sz w:val="22"/>
          <w:szCs w:val="22"/>
        </w:rPr>
        <w:t>.</w:t>
      </w:r>
      <w:r w:rsidR="00161FFB" w:rsidRPr="002237E2">
        <w:rPr>
          <w:b/>
          <w:sz w:val="22"/>
          <w:szCs w:val="22"/>
        </w:rPr>
        <w:t>2</w:t>
      </w:r>
      <w:r w:rsidRPr="002237E2">
        <w:rPr>
          <w:b/>
          <w:sz w:val="22"/>
          <w:szCs w:val="22"/>
        </w:rPr>
        <w:tab/>
      </w:r>
      <w:r w:rsidR="00161FFB" w:rsidRPr="002237E2">
        <w:rPr>
          <w:b/>
          <w:sz w:val="22"/>
          <w:szCs w:val="22"/>
        </w:rPr>
        <w:t>Tryckstyrda ventiler</w:t>
      </w:r>
    </w:p>
    <w:p w:rsidR="009F5C77" w:rsidRPr="002237E2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0029CF" w:rsidRPr="002237E2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2237E2">
        <w:rPr>
          <w:b/>
          <w:sz w:val="22"/>
          <w:szCs w:val="22"/>
        </w:rPr>
        <w:t>PS</w:t>
      </w:r>
      <w:r w:rsidR="00161FFB" w:rsidRPr="002237E2">
        <w:rPr>
          <w:b/>
          <w:sz w:val="22"/>
          <w:szCs w:val="22"/>
        </w:rPr>
        <w:t>E.21</w:t>
      </w:r>
      <w:r w:rsidRPr="002237E2">
        <w:rPr>
          <w:b/>
          <w:sz w:val="22"/>
          <w:szCs w:val="22"/>
        </w:rPr>
        <w:tab/>
      </w:r>
      <w:r w:rsidR="00161FFB" w:rsidRPr="002237E2">
        <w:rPr>
          <w:b/>
          <w:sz w:val="22"/>
          <w:szCs w:val="22"/>
        </w:rPr>
        <w:t>Tryckstyrda ventiler i vätskesystem</w:t>
      </w:r>
    </w:p>
    <w:p w:rsidR="000029CF" w:rsidRPr="002237E2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475F51" w:rsidRPr="002237E2" w:rsidRDefault="00475F51" w:rsidP="00475F51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 xml:space="preserve">Differenstryckregulator med ställbart </w:t>
      </w:r>
      <w:r w:rsidR="0040241D" w:rsidRPr="002237E2">
        <w:rPr>
          <w:rFonts w:ascii="Times New Roman" w:hAnsi="Times New Roman" w:cs="Times New Roman"/>
        </w:rPr>
        <w:t xml:space="preserve">konstant </w:t>
      </w:r>
      <w:r w:rsidRPr="002237E2">
        <w:rPr>
          <w:rFonts w:ascii="Times New Roman" w:hAnsi="Times New Roman" w:cs="Times New Roman"/>
        </w:rPr>
        <w:t>differenstryck</w:t>
      </w:r>
      <w:r w:rsidR="0040241D" w:rsidRPr="002237E2">
        <w:rPr>
          <w:rFonts w:ascii="Times New Roman" w:hAnsi="Times New Roman" w:cs="Times New Roman"/>
        </w:rPr>
        <w:t xml:space="preserve">. </w:t>
      </w:r>
      <w:r w:rsidR="0040241D"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t>Avstängningsbar med ratt</w:t>
      </w:r>
      <w:r w:rsidR="0040241D" w:rsidRPr="002237E2">
        <w:rPr>
          <w:rFonts w:ascii="Times New Roman" w:hAnsi="Times New Roman" w:cs="Times New Roman"/>
        </w:rPr>
        <w:t xml:space="preserve"> och </w:t>
      </w:r>
      <w:proofErr w:type="spellStart"/>
      <w:r w:rsidR="0040241D" w:rsidRPr="002237E2">
        <w:rPr>
          <w:rFonts w:ascii="Times New Roman" w:hAnsi="Times New Roman" w:cs="Times New Roman"/>
        </w:rPr>
        <w:t>s</w:t>
      </w:r>
      <w:r w:rsidRPr="002237E2">
        <w:rPr>
          <w:rFonts w:ascii="Times New Roman" w:hAnsi="Times New Roman" w:cs="Times New Roman"/>
        </w:rPr>
        <w:t>jälvtätande</w:t>
      </w:r>
      <w:proofErr w:type="spellEnd"/>
      <w:r w:rsidRPr="002237E2">
        <w:rPr>
          <w:rFonts w:ascii="Times New Roman" w:hAnsi="Times New Roman" w:cs="Times New Roman"/>
        </w:rPr>
        <w:t xml:space="preserve"> mätuttag för kontroll och dokumentering av stabiliserat differenstryck över lasten</w:t>
      </w:r>
      <w:r w:rsidR="0040241D" w:rsidRPr="002237E2">
        <w:rPr>
          <w:rFonts w:ascii="Times New Roman" w:hAnsi="Times New Roman" w:cs="Times New Roman"/>
        </w:rPr>
        <w:t xml:space="preserve">. </w:t>
      </w:r>
      <w:r w:rsidR="0040241D" w:rsidRPr="002237E2">
        <w:rPr>
          <w:rFonts w:ascii="Times New Roman" w:hAnsi="Times New Roman" w:cs="Times New Roman"/>
        </w:rPr>
        <w:br/>
        <w:t>För</w:t>
      </w:r>
      <w:r w:rsidRPr="002237E2">
        <w:rPr>
          <w:rFonts w:ascii="Times New Roman" w:hAnsi="Times New Roman" w:cs="Times New Roman"/>
        </w:rPr>
        <w:t xml:space="preserve"> användning tillsammans med STAD </w:t>
      </w:r>
      <w:r w:rsidR="006A40E4" w:rsidRPr="002237E2">
        <w:rPr>
          <w:rFonts w:ascii="Times New Roman" w:hAnsi="Times New Roman" w:cs="Times New Roman"/>
        </w:rPr>
        <w:t xml:space="preserve">eller STAF </w:t>
      </w:r>
      <w:r w:rsidRPr="002237E2">
        <w:rPr>
          <w:rFonts w:ascii="Times New Roman" w:hAnsi="Times New Roman" w:cs="Times New Roman"/>
        </w:rPr>
        <w:t>injusteringsventil.</w:t>
      </w:r>
    </w:p>
    <w:p w:rsidR="00475F51" w:rsidRPr="002237E2" w:rsidRDefault="00475F51" w:rsidP="006933DB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>Överdelen kan bytas vid t.ex. ändring av differenstryckområde.</w:t>
      </w:r>
      <w:r w:rsidRPr="002237E2">
        <w:rPr>
          <w:rFonts w:ascii="Times New Roman" w:hAnsi="Times New Roman" w:cs="Times New Roman"/>
        </w:rPr>
        <w:br/>
        <w:t>Signalledning 1</w:t>
      </w:r>
      <w:r w:rsidR="006933DB" w:rsidRPr="002237E2">
        <w:rPr>
          <w:rFonts w:ascii="Times New Roman" w:hAnsi="Times New Roman" w:cs="Times New Roman"/>
        </w:rPr>
        <w:t xml:space="preserve">,2 </w:t>
      </w:r>
      <w:r w:rsidRPr="002237E2">
        <w:rPr>
          <w:rFonts w:ascii="Times New Roman" w:hAnsi="Times New Roman" w:cs="Times New Roman"/>
        </w:rPr>
        <w:t xml:space="preserve">m + </w:t>
      </w:r>
      <w:r w:rsidR="006A40E4" w:rsidRPr="002237E2">
        <w:rPr>
          <w:rFonts w:ascii="Times New Roman" w:hAnsi="Times New Roman" w:cs="Times New Roman"/>
        </w:rPr>
        <w:t xml:space="preserve">signalledningsanslutning </w:t>
      </w:r>
      <w:r w:rsidR="006933DB" w:rsidRPr="002237E2">
        <w:rPr>
          <w:rFonts w:ascii="Times New Roman" w:hAnsi="Times New Roman" w:cs="Times New Roman"/>
        </w:rPr>
        <w:t>+ signalledningsanslutning med avstängning</w:t>
      </w:r>
      <w:r w:rsidR="006A40E4" w:rsidRPr="002237E2">
        <w:rPr>
          <w:rFonts w:ascii="Times New Roman" w:hAnsi="Times New Roman" w:cs="Times New Roman"/>
        </w:rPr>
        <w:t>.</w:t>
      </w:r>
    </w:p>
    <w:p w:rsidR="0040241D" w:rsidRPr="002237E2" w:rsidRDefault="0040241D" w:rsidP="007F0726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 xml:space="preserve">Ventilhus i </w:t>
      </w:r>
      <w:r w:rsidR="00EC14C8" w:rsidRPr="002237E2">
        <w:rPr>
          <w:rFonts w:ascii="Times New Roman" w:hAnsi="Times New Roman" w:cs="Times New Roman"/>
        </w:rPr>
        <w:t>Segjärn EN-GJS-400</w:t>
      </w:r>
      <w:r w:rsidR="00EC14C8"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t>E</w:t>
      </w:r>
      <w:r w:rsidR="00EC14C8" w:rsidRPr="002237E2">
        <w:rPr>
          <w:rFonts w:ascii="Times New Roman" w:hAnsi="Times New Roman" w:cs="Times New Roman"/>
        </w:rPr>
        <w:t>lektroforetisk färg</w:t>
      </w:r>
      <w:r w:rsidR="00EC14C8" w:rsidRPr="002237E2">
        <w:rPr>
          <w:rFonts w:ascii="Times New Roman" w:hAnsi="Times New Roman" w:cs="Times New Roman"/>
        </w:rPr>
        <w:br/>
      </w:r>
      <w:r w:rsidR="00EC14C8" w:rsidRPr="002237E2">
        <w:rPr>
          <w:rFonts w:ascii="Times New Roman" w:hAnsi="Times New Roman" w:cs="Times New Roman"/>
        </w:rPr>
        <w:br/>
      </w:r>
      <w:r w:rsidR="007F0726" w:rsidRPr="002237E2">
        <w:rPr>
          <w:rFonts w:ascii="Times New Roman" w:hAnsi="Times New Roman" w:cs="Times New Roman"/>
        </w:rPr>
        <w:t xml:space="preserve">Flänsanslutning enligt </w:t>
      </w:r>
      <w:r w:rsidR="00EC14C8" w:rsidRPr="002237E2">
        <w:rPr>
          <w:rFonts w:ascii="Times New Roman" w:hAnsi="Times New Roman" w:cs="Times New Roman"/>
        </w:rPr>
        <w:t>EN-1092-2, typ 21. Bygglängd enligt EN 558 serie 3.</w:t>
      </w:r>
      <w:r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tab/>
      </w:r>
      <w:r w:rsidRPr="002237E2">
        <w:rPr>
          <w:rFonts w:ascii="Times New Roman" w:hAnsi="Times New Roman" w:cs="Times New Roman"/>
        </w:rPr>
        <w:br/>
        <w:t>Tryckklass:</w:t>
      </w:r>
      <w:r w:rsidR="00EC14C8" w:rsidRPr="002237E2">
        <w:rPr>
          <w:rFonts w:ascii="Times New Roman" w:hAnsi="Times New Roman" w:cs="Times New Roman"/>
        </w:rPr>
        <w:t xml:space="preserve"> PN 16 och PN 25</w:t>
      </w:r>
      <w:r w:rsidRPr="002237E2">
        <w:rPr>
          <w:rFonts w:ascii="Times New Roman" w:hAnsi="Times New Roman" w:cs="Times New Roman"/>
        </w:rPr>
        <w:br/>
        <w:t xml:space="preserve">Max differenstryck: </w:t>
      </w:r>
      <w:r w:rsidR="00006D62">
        <w:rPr>
          <w:rFonts w:ascii="Times New Roman" w:hAnsi="Times New Roman" w:cs="Times New Roman"/>
        </w:rPr>
        <w:t>12</w:t>
      </w:r>
      <w:r w:rsidR="00EC14C8" w:rsidRPr="002237E2">
        <w:rPr>
          <w:rFonts w:ascii="Times New Roman" w:hAnsi="Times New Roman" w:cs="Times New Roman"/>
        </w:rPr>
        <w:t>00</w:t>
      </w:r>
      <w:r w:rsidRPr="002237E2">
        <w:rPr>
          <w:rFonts w:ascii="Times New Roman" w:hAnsi="Times New Roman" w:cs="Times New Roman"/>
        </w:rPr>
        <w:t xml:space="preserve">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br/>
        <w:t>Max arbetstemperatur</w:t>
      </w:r>
      <w:r w:rsidR="00EC14C8" w:rsidRPr="002237E2">
        <w:rPr>
          <w:rFonts w:ascii="Times New Roman" w:hAnsi="Times New Roman" w:cs="Times New Roman"/>
        </w:rPr>
        <w:t>, med mätuttag</w:t>
      </w:r>
      <w:r w:rsidRPr="002237E2">
        <w:rPr>
          <w:rFonts w:ascii="Times New Roman" w:hAnsi="Times New Roman" w:cs="Times New Roman"/>
        </w:rPr>
        <w:t xml:space="preserve">: 120 </w:t>
      </w:r>
      <w:r w:rsidRPr="002237E2">
        <w:rPr>
          <w:rFonts w:ascii="Cambria Math" w:hAnsi="Cambria Math" w:cs="Cambria Math"/>
        </w:rPr>
        <w:t>⁰</w:t>
      </w:r>
      <w:r w:rsidRPr="002237E2">
        <w:rPr>
          <w:rFonts w:ascii="Times New Roman" w:hAnsi="Times New Roman" w:cs="Times New Roman"/>
        </w:rPr>
        <w:t>C</w:t>
      </w:r>
      <w:r w:rsidR="00EC14C8" w:rsidRPr="002237E2">
        <w:rPr>
          <w:rFonts w:ascii="Times New Roman" w:hAnsi="Times New Roman" w:cs="Times New Roman"/>
        </w:rPr>
        <w:br/>
        <w:t xml:space="preserve">Max arbetstemperatur, med dubbelsäkrade mätuttag: 150 </w:t>
      </w:r>
      <w:r w:rsidR="00EC14C8" w:rsidRPr="002237E2">
        <w:rPr>
          <w:rFonts w:ascii="Cambria Math" w:hAnsi="Cambria Math" w:cs="Cambria Math"/>
        </w:rPr>
        <w:t>⁰</w:t>
      </w:r>
      <w:r w:rsidR="00EC14C8" w:rsidRPr="002237E2">
        <w:rPr>
          <w:rFonts w:ascii="Times New Roman" w:hAnsi="Times New Roman" w:cs="Times New Roman"/>
        </w:rPr>
        <w:t>C</w:t>
      </w:r>
      <w:r w:rsidRPr="002237E2">
        <w:rPr>
          <w:rFonts w:ascii="Times New Roman" w:hAnsi="Times New Roman" w:cs="Times New Roman"/>
        </w:rPr>
        <w:br/>
      </w:r>
      <w:r w:rsidR="00EC14C8" w:rsidRPr="002237E2">
        <w:rPr>
          <w:rFonts w:ascii="Times New Roman" w:hAnsi="Times New Roman" w:cs="Times New Roman"/>
        </w:rPr>
        <w:t>Min arbetstemperatur: -2</w:t>
      </w:r>
      <w:r w:rsidRPr="002237E2">
        <w:rPr>
          <w:rFonts w:ascii="Times New Roman" w:hAnsi="Times New Roman" w:cs="Times New Roman"/>
        </w:rPr>
        <w:t xml:space="preserve">0 </w:t>
      </w:r>
      <w:r w:rsidRPr="002237E2">
        <w:rPr>
          <w:rFonts w:ascii="Cambria Math" w:hAnsi="Cambria Math" w:cs="Cambria Math"/>
        </w:rPr>
        <w:t>⁰</w:t>
      </w:r>
      <w:r w:rsidRPr="002237E2">
        <w:rPr>
          <w:rFonts w:ascii="Times New Roman" w:hAnsi="Times New Roman" w:cs="Times New Roman"/>
        </w:rPr>
        <w:t>C</w:t>
      </w:r>
      <w:r w:rsidRPr="002237E2">
        <w:rPr>
          <w:rFonts w:ascii="Times New Roman" w:hAnsi="Times New Roman" w:cs="Times New Roman"/>
        </w:rPr>
        <w:tab/>
      </w:r>
    </w:p>
    <w:p w:rsidR="00475F51" w:rsidRPr="002237E2" w:rsidRDefault="00C94708" w:rsidP="00475F51">
      <w:pPr>
        <w:tabs>
          <w:tab w:val="left" w:pos="1843"/>
        </w:tabs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</w:r>
      <w:proofErr w:type="gramStart"/>
      <w:r w:rsidRPr="002237E2">
        <w:rPr>
          <w:rFonts w:ascii="Times New Roman" w:hAnsi="Times New Roman" w:cs="Times New Roman"/>
        </w:rPr>
        <w:t>Fabrikat :</w:t>
      </w:r>
      <w:proofErr w:type="gramEnd"/>
      <w:r w:rsidRPr="002237E2">
        <w:rPr>
          <w:rFonts w:ascii="Times New Roman" w:hAnsi="Times New Roman" w:cs="Times New Roman"/>
        </w:rPr>
        <w:t xml:space="preserve">  IMI Hydronic Engineering AB</w:t>
      </w:r>
      <w:r w:rsidRPr="002237E2">
        <w:rPr>
          <w:rFonts w:ascii="Times New Roman" w:hAnsi="Times New Roman" w:cs="Times New Roman"/>
        </w:rPr>
        <w:br/>
      </w:r>
      <w:r w:rsidR="00475F51" w:rsidRPr="002237E2">
        <w:rPr>
          <w:rFonts w:ascii="Times New Roman" w:hAnsi="Times New Roman" w:cs="Times New Roman"/>
        </w:rPr>
        <w:tab/>
        <w:t xml:space="preserve">Typ        :  </w:t>
      </w:r>
      <w:r w:rsidR="00EC14C8" w:rsidRPr="002237E2">
        <w:rPr>
          <w:rFonts w:ascii="Times New Roman" w:hAnsi="Times New Roman" w:cs="Times New Roman"/>
        </w:rPr>
        <w:t>TA-PILOT-R</w:t>
      </w:r>
      <w:r w:rsidR="00475F51" w:rsidRPr="002237E2">
        <w:rPr>
          <w:rFonts w:ascii="Times New Roman" w:hAnsi="Times New Roman" w:cs="Times New Roman"/>
        </w:rPr>
        <w:t xml:space="preserve"> </w:t>
      </w:r>
    </w:p>
    <w:p w:rsidR="0099049F" w:rsidRPr="002237E2" w:rsidRDefault="00A8690A" w:rsidP="0099049F">
      <w:pPr>
        <w:tabs>
          <w:tab w:val="left" w:pos="1843"/>
          <w:tab w:val="left" w:pos="2410"/>
          <w:tab w:val="left" w:pos="4536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  <w:b/>
        </w:rPr>
        <w:t xml:space="preserve">TA-PILOT-R </w:t>
      </w:r>
      <w:r w:rsidR="00FC54FD" w:rsidRPr="002237E2">
        <w:rPr>
          <w:rFonts w:ascii="Times New Roman" w:hAnsi="Times New Roman" w:cs="Times New Roman"/>
          <w:b/>
        </w:rPr>
        <w:t xml:space="preserve">Flänsad Max 120 </w:t>
      </w:r>
      <w:r w:rsidR="00FC54FD" w:rsidRPr="002237E2">
        <w:rPr>
          <w:rFonts w:ascii="Cambria Math" w:hAnsi="Cambria Math" w:cs="Cambria Math"/>
          <w:b/>
        </w:rPr>
        <w:t>⁰</w:t>
      </w:r>
      <w:r w:rsidR="00FC54FD" w:rsidRPr="002237E2">
        <w:rPr>
          <w:rFonts w:ascii="Times New Roman" w:hAnsi="Times New Roman" w:cs="Times New Roman"/>
          <w:b/>
        </w:rPr>
        <w:t xml:space="preserve">C, </w:t>
      </w:r>
      <w:r w:rsidRPr="002237E2">
        <w:rPr>
          <w:rFonts w:ascii="Times New Roman" w:hAnsi="Times New Roman" w:cs="Times New Roman"/>
          <w:b/>
        </w:rPr>
        <w:t>PN16</w:t>
      </w:r>
      <w:r w:rsidR="006A40E4" w:rsidRPr="002237E2">
        <w:rPr>
          <w:rFonts w:ascii="Times New Roman" w:hAnsi="Times New Roman" w:cs="Times New Roman"/>
        </w:rPr>
        <w:br/>
      </w:r>
      <w:r w:rsidR="0099049F" w:rsidRPr="002237E2">
        <w:rPr>
          <w:rFonts w:ascii="Times New Roman" w:hAnsi="Times New Roman" w:cs="Times New Roman"/>
        </w:rPr>
        <w:t>65</w:t>
      </w:r>
      <w:r w:rsidR="0099049F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99049F" w:rsidRPr="002237E2">
        <w:rPr>
          <w:rFonts w:ascii="Times New Roman" w:hAnsi="Times New Roman" w:cs="Times New Roman"/>
        </w:rPr>
        <w:t>kPa</w:t>
      </w:r>
      <w:proofErr w:type="spellEnd"/>
      <w:r w:rsidR="0099049F" w:rsidRPr="002237E2">
        <w:rPr>
          <w:rFonts w:ascii="Times New Roman" w:hAnsi="Times New Roman" w:cs="Times New Roman"/>
        </w:rPr>
        <w:t>)</w:t>
      </w:r>
      <w:r w:rsidR="0099049F" w:rsidRPr="002237E2">
        <w:rPr>
          <w:rFonts w:ascii="Times New Roman" w:hAnsi="Times New Roman" w:cs="Times New Roman"/>
        </w:rPr>
        <w:tab/>
        <w:t>RSK 540 73 48</w:t>
      </w:r>
      <w:r w:rsidR="0099049F" w:rsidRPr="002237E2">
        <w:rPr>
          <w:rFonts w:ascii="Times New Roman" w:hAnsi="Times New Roman" w:cs="Times New Roman"/>
        </w:rPr>
        <w:br/>
        <w:t>80</w:t>
      </w:r>
      <w:r w:rsidR="0099049F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99049F" w:rsidRPr="002237E2">
        <w:rPr>
          <w:rFonts w:ascii="Times New Roman" w:hAnsi="Times New Roman" w:cs="Times New Roman"/>
        </w:rPr>
        <w:t>kPa</w:t>
      </w:r>
      <w:proofErr w:type="spellEnd"/>
      <w:r w:rsidR="0099049F" w:rsidRPr="002237E2">
        <w:rPr>
          <w:rFonts w:ascii="Times New Roman" w:hAnsi="Times New Roman" w:cs="Times New Roman"/>
        </w:rPr>
        <w:t>)</w:t>
      </w:r>
      <w:r w:rsidR="0099049F" w:rsidRPr="002237E2">
        <w:rPr>
          <w:rFonts w:ascii="Times New Roman" w:hAnsi="Times New Roman" w:cs="Times New Roman"/>
        </w:rPr>
        <w:tab/>
        <w:t>RSK 540 73 49</w:t>
      </w:r>
      <w:r w:rsidR="0099049F" w:rsidRPr="002237E2">
        <w:rPr>
          <w:rFonts w:ascii="Times New Roman" w:hAnsi="Times New Roman" w:cs="Times New Roman"/>
        </w:rPr>
        <w:br/>
        <w:t>100</w:t>
      </w:r>
      <w:r w:rsidR="0099049F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99049F" w:rsidRPr="002237E2">
        <w:rPr>
          <w:rFonts w:ascii="Times New Roman" w:hAnsi="Times New Roman" w:cs="Times New Roman"/>
        </w:rPr>
        <w:t>kPa</w:t>
      </w:r>
      <w:proofErr w:type="spellEnd"/>
      <w:r w:rsidR="0099049F" w:rsidRPr="002237E2">
        <w:rPr>
          <w:rFonts w:ascii="Times New Roman" w:hAnsi="Times New Roman" w:cs="Times New Roman"/>
        </w:rPr>
        <w:t>)</w:t>
      </w:r>
      <w:r w:rsidR="0099049F" w:rsidRPr="002237E2">
        <w:rPr>
          <w:rFonts w:ascii="Times New Roman" w:hAnsi="Times New Roman" w:cs="Times New Roman"/>
        </w:rPr>
        <w:tab/>
        <w:t>RSK 540 73 50</w:t>
      </w:r>
      <w:r w:rsidR="0099049F" w:rsidRPr="002237E2">
        <w:rPr>
          <w:rFonts w:ascii="Times New Roman" w:hAnsi="Times New Roman" w:cs="Times New Roman"/>
        </w:rPr>
        <w:br/>
        <w:t>125</w:t>
      </w:r>
      <w:r w:rsidR="0099049F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99049F" w:rsidRPr="002237E2">
        <w:rPr>
          <w:rFonts w:ascii="Times New Roman" w:hAnsi="Times New Roman" w:cs="Times New Roman"/>
        </w:rPr>
        <w:t>kPa</w:t>
      </w:r>
      <w:proofErr w:type="spellEnd"/>
      <w:r w:rsidR="0099049F" w:rsidRPr="002237E2">
        <w:rPr>
          <w:rFonts w:ascii="Times New Roman" w:hAnsi="Times New Roman" w:cs="Times New Roman"/>
        </w:rPr>
        <w:t>)</w:t>
      </w:r>
      <w:r w:rsidR="0099049F" w:rsidRPr="002237E2">
        <w:rPr>
          <w:rFonts w:ascii="Times New Roman" w:hAnsi="Times New Roman" w:cs="Times New Roman"/>
        </w:rPr>
        <w:tab/>
        <w:t>RSK 540 73 51</w:t>
      </w:r>
      <w:r w:rsidR="0099049F" w:rsidRPr="002237E2">
        <w:rPr>
          <w:rFonts w:ascii="Times New Roman" w:hAnsi="Times New Roman" w:cs="Times New Roman"/>
        </w:rPr>
        <w:br/>
        <w:t>150</w:t>
      </w:r>
      <w:r w:rsidR="0099049F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99049F" w:rsidRPr="002237E2">
        <w:rPr>
          <w:rFonts w:ascii="Times New Roman" w:hAnsi="Times New Roman" w:cs="Times New Roman"/>
        </w:rPr>
        <w:t>kPa</w:t>
      </w:r>
      <w:proofErr w:type="spellEnd"/>
      <w:r w:rsidR="0099049F" w:rsidRPr="002237E2">
        <w:rPr>
          <w:rFonts w:ascii="Times New Roman" w:hAnsi="Times New Roman" w:cs="Times New Roman"/>
        </w:rPr>
        <w:t>)</w:t>
      </w:r>
      <w:r w:rsidR="0099049F" w:rsidRPr="002237E2">
        <w:rPr>
          <w:rFonts w:ascii="Times New Roman" w:hAnsi="Times New Roman" w:cs="Times New Roman"/>
        </w:rPr>
        <w:tab/>
        <w:t>RSK 540 73 52</w:t>
      </w:r>
      <w:r w:rsidR="0099049F" w:rsidRPr="002237E2">
        <w:rPr>
          <w:rFonts w:ascii="Times New Roman" w:hAnsi="Times New Roman" w:cs="Times New Roman"/>
        </w:rPr>
        <w:br/>
        <w:t>200</w:t>
      </w:r>
      <w:r w:rsidR="0099049F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99049F" w:rsidRPr="002237E2">
        <w:rPr>
          <w:rFonts w:ascii="Times New Roman" w:hAnsi="Times New Roman" w:cs="Times New Roman"/>
        </w:rPr>
        <w:t>kPa</w:t>
      </w:r>
      <w:proofErr w:type="spellEnd"/>
      <w:r w:rsidR="0099049F" w:rsidRPr="002237E2">
        <w:rPr>
          <w:rFonts w:ascii="Times New Roman" w:hAnsi="Times New Roman" w:cs="Times New Roman"/>
        </w:rPr>
        <w:t>)</w:t>
      </w:r>
      <w:r w:rsidR="0099049F" w:rsidRPr="002237E2">
        <w:rPr>
          <w:rFonts w:ascii="Times New Roman" w:hAnsi="Times New Roman" w:cs="Times New Roman"/>
        </w:rPr>
        <w:tab/>
        <w:t>RSK 540 73 53</w:t>
      </w:r>
    </w:p>
    <w:p w:rsidR="0099049F" w:rsidRPr="002237E2" w:rsidRDefault="0099049F" w:rsidP="0099049F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54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55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56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57</w:t>
      </w:r>
      <w:r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lastRenderedPageBreak/>
        <w:t>150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58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59</w:t>
      </w:r>
    </w:p>
    <w:p w:rsidR="0099049F" w:rsidRPr="002237E2" w:rsidRDefault="0099049F" w:rsidP="0099049F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60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61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62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63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64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65</w:t>
      </w:r>
      <w:r w:rsidRPr="002237E2">
        <w:rPr>
          <w:rFonts w:ascii="Times New Roman" w:hAnsi="Times New Roman" w:cs="Times New Roman"/>
        </w:rPr>
        <w:br/>
      </w:r>
      <w:r w:rsidR="00475F51"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  <w:b/>
        </w:rPr>
        <w:t xml:space="preserve">TA-PILOT-R </w:t>
      </w:r>
      <w:r w:rsidR="00FC54FD" w:rsidRPr="002237E2">
        <w:rPr>
          <w:rFonts w:ascii="Times New Roman" w:hAnsi="Times New Roman" w:cs="Times New Roman"/>
          <w:b/>
        </w:rPr>
        <w:t xml:space="preserve">Flänsad Max 120 </w:t>
      </w:r>
      <w:r w:rsidR="00FC54FD" w:rsidRPr="002237E2">
        <w:rPr>
          <w:rFonts w:ascii="Cambria Math" w:hAnsi="Cambria Math" w:cs="Cambria Math"/>
          <w:b/>
        </w:rPr>
        <w:t>⁰</w:t>
      </w:r>
      <w:r w:rsidR="00FC54FD" w:rsidRPr="002237E2">
        <w:rPr>
          <w:rFonts w:ascii="Times New Roman" w:hAnsi="Times New Roman" w:cs="Times New Roman"/>
          <w:b/>
        </w:rPr>
        <w:t xml:space="preserve">C, </w:t>
      </w:r>
      <w:r w:rsidRPr="002237E2">
        <w:rPr>
          <w:rFonts w:ascii="Times New Roman" w:hAnsi="Times New Roman" w:cs="Times New Roman"/>
          <w:b/>
        </w:rPr>
        <w:t>PN25</w:t>
      </w:r>
      <w:r w:rsidR="00FC54FD" w:rsidRPr="002237E2">
        <w:rPr>
          <w:rFonts w:ascii="Times New Roman" w:hAnsi="Times New Roman" w:cs="Times New Roman"/>
          <w:b/>
        </w:rPr>
        <w:t xml:space="preserve"> </w:t>
      </w:r>
      <w:r w:rsidRPr="002237E2">
        <w:rPr>
          <w:rFonts w:ascii="Times New Roman" w:hAnsi="Times New Roman" w:cs="Times New Roman"/>
          <w:b/>
        </w:rPr>
        <w:br/>
      </w:r>
      <w:r w:rsidRPr="002237E2">
        <w:rPr>
          <w:rFonts w:ascii="Times New Roman" w:hAnsi="Times New Roman" w:cs="Times New Roman"/>
        </w:rPr>
        <w:t>65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66</w:t>
      </w:r>
      <w:r w:rsidRPr="002237E2">
        <w:rPr>
          <w:rFonts w:ascii="Times New Roman" w:hAnsi="Times New Roman" w:cs="Times New Roman"/>
          <w:b/>
        </w:rPr>
        <w:br/>
      </w:r>
      <w:r w:rsidRPr="002237E2">
        <w:rPr>
          <w:rFonts w:ascii="Times New Roman" w:hAnsi="Times New Roman" w:cs="Times New Roman"/>
        </w:rPr>
        <w:t>80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67</w:t>
      </w:r>
      <w:r w:rsidRPr="002237E2">
        <w:rPr>
          <w:rFonts w:ascii="Times New Roman" w:hAnsi="Times New Roman" w:cs="Times New Roman"/>
          <w:b/>
        </w:rPr>
        <w:br/>
      </w:r>
      <w:r w:rsidRPr="002237E2">
        <w:rPr>
          <w:rFonts w:ascii="Times New Roman" w:hAnsi="Times New Roman" w:cs="Times New Roman"/>
        </w:rPr>
        <w:t>100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68</w:t>
      </w:r>
      <w:r w:rsidRPr="002237E2">
        <w:rPr>
          <w:rFonts w:ascii="Times New Roman" w:hAnsi="Times New Roman" w:cs="Times New Roman"/>
          <w:b/>
        </w:rPr>
        <w:br/>
      </w:r>
      <w:r w:rsidRPr="002237E2">
        <w:rPr>
          <w:rFonts w:ascii="Times New Roman" w:hAnsi="Times New Roman" w:cs="Times New Roman"/>
        </w:rPr>
        <w:t>125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69</w:t>
      </w:r>
      <w:r w:rsidRPr="002237E2">
        <w:rPr>
          <w:rFonts w:ascii="Times New Roman" w:hAnsi="Times New Roman" w:cs="Times New Roman"/>
          <w:b/>
        </w:rPr>
        <w:br/>
      </w:r>
      <w:r w:rsidRPr="002237E2">
        <w:rPr>
          <w:rFonts w:ascii="Times New Roman" w:hAnsi="Times New Roman" w:cs="Times New Roman"/>
        </w:rPr>
        <w:t>150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70</w:t>
      </w:r>
      <w:r w:rsidRPr="002237E2">
        <w:rPr>
          <w:rFonts w:ascii="Times New Roman" w:hAnsi="Times New Roman" w:cs="Times New Roman"/>
          <w:b/>
        </w:rPr>
        <w:br/>
      </w:r>
      <w:r w:rsidRPr="002237E2">
        <w:rPr>
          <w:rFonts w:ascii="Times New Roman" w:hAnsi="Times New Roman" w:cs="Times New Roman"/>
        </w:rPr>
        <w:t>200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71</w:t>
      </w:r>
    </w:p>
    <w:p w:rsidR="0099049F" w:rsidRPr="002237E2" w:rsidRDefault="0099049F" w:rsidP="0099049F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72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73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74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75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76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77</w:t>
      </w:r>
    </w:p>
    <w:p w:rsidR="0099049F" w:rsidRPr="002237E2" w:rsidRDefault="0099049F" w:rsidP="0099049F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78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79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80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81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82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83</w:t>
      </w:r>
    </w:p>
    <w:p w:rsidR="00FC54FD" w:rsidRPr="002237E2" w:rsidRDefault="00FC54FD" w:rsidP="00FC54FD">
      <w:pPr>
        <w:tabs>
          <w:tab w:val="left" w:pos="1843"/>
          <w:tab w:val="left" w:pos="2410"/>
          <w:tab w:val="left" w:pos="4536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  <w:b/>
        </w:rPr>
        <w:t xml:space="preserve">TA-PILOT-R Flänsad </w:t>
      </w:r>
      <w:r w:rsidR="00B113C5" w:rsidRPr="002237E2">
        <w:rPr>
          <w:rFonts w:ascii="Times New Roman" w:hAnsi="Times New Roman" w:cs="Times New Roman"/>
          <w:b/>
        </w:rPr>
        <w:t xml:space="preserve">dubbelsäkrade mätuttag </w:t>
      </w:r>
      <w:r w:rsidRPr="002237E2">
        <w:rPr>
          <w:rFonts w:ascii="Times New Roman" w:hAnsi="Times New Roman" w:cs="Times New Roman"/>
          <w:b/>
        </w:rPr>
        <w:t xml:space="preserve">Max 150 </w:t>
      </w:r>
      <w:r w:rsidRPr="002237E2">
        <w:rPr>
          <w:rFonts w:ascii="Cambria Math" w:hAnsi="Cambria Math" w:cs="Cambria Math"/>
          <w:b/>
        </w:rPr>
        <w:t>⁰</w:t>
      </w:r>
      <w:r w:rsidRPr="002237E2">
        <w:rPr>
          <w:rFonts w:ascii="Times New Roman" w:hAnsi="Times New Roman" w:cs="Times New Roman"/>
          <w:b/>
        </w:rPr>
        <w:t>C, PN16</w:t>
      </w:r>
      <w:r w:rsidRPr="002237E2">
        <w:rPr>
          <w:rFonts w:ascii="Times New Roman" w:hAnsi="Times New Roman" w:cs="Times New Roman"/>
        </w:rPr>
        <w:br/>
        <w:t>65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84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85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86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87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88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89</w:t>
      </w:r>
    </w:p>
    <w:p w:rsidR="00FC54FD" w:rsidRPr="002237E2" w:rsidRDefault="00FC54FD" w:rsidP="00FC54FD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90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91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92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93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94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95</w:t>
      </w:r>
    </w:p>
    <w:p w:rsidR="00FC54FD" w:rsidRPr="002237E2" w:rsidRDefault="00FC54FD" w:rsidP="00FC54FD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96</w:t>
      </w:r>
      <w:r w:rsidRPr="002237E2">
        <w:rPr>
          <w:rFonts w:ascii="Times New Roman" w:hAnsi="Times New Roman" w:cs="Times New Roman"/>
        </w:rPr>
        <w:br/>
        <w:t>80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97</w:t>
      </w:r>
      <w:r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lastRenderedPageBreak/>
        <w:t>100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98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73 99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06</w:t>
      </w:r>
      <w:r w:rsidRPr="002237E2">
        <w:rPr>
          <w:rFonts w:ascii="Times New Roman" w:hAnsi="Times New Roman" w:cs="Times New Roman"/>
        </w:rPr>
        <w:br/>
        <w:t>200</w:t>
      </w:r>
      <w:r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07</w:t>
      </w:r>
      <w:r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  <w:b/>
        </w:rPr>
        <w:t xml:space="preserve">TA-PILOT-R Flänsad </w:t>
      </w:r>
      <w:r w:rsidR="00B113C5" w:rsidRPr="002237E2">
        <w:rPr>
          <w:rFonts w:ascii="Times New Roman" w:hAnsi="Times New Roman" w:cs="Times New Roman"/>
          <w:b/>
        </w:rPr>
        <w:t xml:space="preserve">dubbelsäkrade mätuttag </w:t>
      </w:r>
      <w:r w:rsidRPr="002237E2">
        <w:rPr>
          <w:rFonts w:ascii="Times New Roman" w:hAnsi="Times New Roman" w:cs="Times New Roman"/>
          <w:b/>
        </w:rPr>
        <w:t xml:space="preserve">Max 150 </w:t>
      </w:r>
      <w:r w:rsidRPr="002237E2">
        <w:rPr>
          <w:rFonts w:ascii="Cambria Math" w:hAnsi="Cambria Math" w:cs="Cambria Math"/>
          <w:b/>
        </w:rPr>
        <w:t>⁰</w:t>
      </w:r>
      <w:r w:rsidRPr="002237E2">
        <w:rPr>
          <w:rFonts w:ascii="Times New Roman" w:hAnsi="Times New Roman" w:cs="Times New Roman"/>
          <w:b/>
        </w:rPr>
        <w:t xml:space="preserve">C, PN25 </w:t>
      </w:r>
      <w:r w:rsidRPr="002237E2">
        <w:rPr>
          <w:rFonts w:ascii="Times New Roman" w:hAnsi="Times New Roman" w:cs="Times New Roman"/>
          <w:b/>
        </w:rPr>
        <w:br/>
      </w:r>
      <w:r w:rsidR="00425B12" w:rsidRPr="002237E2">
        <w:rPr>
          <w:rFonts w:ascii="Times New Roman" w:hAnsi="Times New Roman" w:cs="Times New Roman"/>
        </w:rPr>
        <w:t>65</w:t>
      </w:r>
      <w:r w:rsidR="00425B12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08</w:t>
      </w:r>
      <w:r w:rsidRPr="002237E2">
        <w:rPr>
          <w:rFonts w:ascii="Times New Roman" w:hAnsi="Times New Roman" w:cs="Times New Roman"/>
          <w:b/>
        </w:rPr>
        <w:br/>
      </w:r>
      <w:r w:rsidR="00425B12" w:rsidRPr="002237E2">
        <w:rPr>
          <w:rFonts w:ascii="Times New Roman" w:hAnsi="Times New Roman" w:cs="Times New Roman"/>
        </w:rPr>
        <w:t>80</w:t>
      </w:r>
      <w:r w:rsidR="00425B12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09</w:t>
      </w:r>
      <w:r w:rsidRPr="002237E2">
        <w:rPr>
          <w:rFonts w:ascii="Times New Roman" w:hAnsi="Times New Roman" w:cs="Times New Roman"/>
          <w:b/>
        </w:rPr>
        <w:br/>
      </w:r>
      <w:r w:rsidR="00425B12" w:rsidRPr="002237E2">
        <w:rPr>
          <w:rFonts w:ascii="Times New Roman" w:hAnsi="Times New Roman" w:cs="Times New Roman"/>
        </w:rPr>
        <w:t>100</w:t>
      </w:r>
      <w:r w:rsidR="00425B12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10</w:t>
      </w:r>
      <w:r w:rsidRPr="002237E2">
        <w:rPr>
          <w:rFonts w:ascii="Times New Roman" w:hAnsi="Times New Roman" w:cs="Times New Roman"/>
          <w:b/>
        </w:rPr>
        <w:br/>
      </w:r>
      <w:r w:rsidR="00425B12" w:rsidRPr="002237E2">
        <w:rPr>
          <w:rFonts w:ascii="Times New Roman" w:hAnsi="Times New Roman" w:cs="Times New Roman"/>
        </w:rPr>
        <w:t>125</w:t>
      </w:r>
      <w:r w:rsidR="00425B12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17</w:t>
      </w:r>
      <w:r w:rsidRPr="002237E2">
        <w:rPr>
          <w:rFonts w:ascii="Times New Roman" w:hAnsi="Times New Roman" w:cs="Times New Roman"/>
          <w:b/>
        </w:rPr>
        <w:br/>
      </w:r>
      <w:r w:rsidR="00425B12" w:rsidRPr="002237E2">
        <w:rPr>
          <w:rFonts w:ascii="Times New Roman" w:hAnsi="Times New Roman" w:cs="Times New Roman"/>
        </w:rPr>
        <w:t>150</w:t>
      </w:r>
      <w:r w:rsidR="00425B12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18</w:t>
      </w:r>
      <w:r w:rsidRPr="002237E2">
        <w:rPr>
          <w:rFonts w:ascii="Times New Roman" w:hAnsi="Times New Roman" w:cs="Times New Roman"/>
          <w:b/>
        </w:rPr>
        <w:br/>
      </w:r>
      <w:r w:rsidR="00425B12" w:rsidRPr="002237E2">
        <w:rPr>
          <w:rFonts w:ascii="Times New Roman" w:hAnsi="Times New Roman" w:cs="Times New Roman"/>
        </w:rPr>
        <w:t>200</w:t>
      </w:r>
      <w:r w:rsidR="00425B12" w:rsidRPr="002237E2">
        <w:rPr>
          <w:rFonts w:ascii="Times New Roman" w:hAnsi="Times New Roman" w:cs="Times New Roman"/>
        </w:rPr>
        <w:tab/>
        <w:t xml:space="preserve">(10-50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19</w:t>
      </w:r>
    </w:p>
    <w:p w:rsidR="00FC54FD" w:rsidRPr="002237E2" w:rsidRDefault="00425B12" w:rsidP="00FC54FD">
      <w:pPr>
        <w:tabs>
          <w:tab w:val="left" w:pos="1843"/>
          <w:tab w:val="left" w:pos="2410"/>
          <w:tab w:val="left" w:pos="4536"/>
        </w:tabs>
        <w:ind w:left="1843" w:hanging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ab/>
        <w:t>65</w:t>
      </w:r>
      <w:r w:rsidRPr="002237E2">
        <w:rPr>
          <w:rFonts w:ascii="Times New Roman" w:hAnsi="Times New Roman" w:cs="Times New Roman"/>
        </w:rPr>
        <w:tab/>
        <w:t>(</w:t>
      </w:r>
      <w:proofErr w:type="gramStart"/>
      <w:r w:rsidRPr="002237E2">
        <w:rPr>
          <w:rFonts w:ascii="Times New Roman" w:hAnsi="Times New Roman" w:cs="Times New Roman"/>
        </w:rPr>
        <w:t>30-150</w:t>
      </w:r>
      <w:proofErr w:type="gramEnd"/>
      <w:r w:rsidRPr="002237E2">
        <w:rPr>
          <w:rFonts w:ascii="Times New Roman" w:hAnsi="Times New Roman" w:cs="Times New Roman"/>
        </w:rPr>
        <w:t xml:space="preserve">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20</w:t>
      </w:r>
      <w:r w:rsidR="00FC54FD"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t>80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21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22</w:t>
      </w:r>
      <w:r w:rsidRPr="002237E2">
        <w:rPr>
          <w:rFonts w:ascii="Times New Roman" w:hAnsi="Times New Roman" w:cs="Times New Roman"/>
        </w:rPr>
        <w:br/>
        <w:t>125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23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24</w:t>
      </w:r>
      <w:r w:rsidR="00FC54FD" w:rsidRPr="002237E2">
        <w:rPr>
          <w:rFonts w:ascii="Times New Roman" w:hAnsi="Times New Roman" w:cs="Times New Roman"/>
        </w:rPr>
        <w:br/>
      </w:r>
      <w:r w:rsidRPr="002237E2">
        <w:rPr>
          <w:rFonts w:ascii="Times New Roman" w:hAnsi="Times New Roman" w:cs="Times New Roman"/>
        </w:rPr>
        <w:t>200</w:t>
      </w:r>
      <w:r w:rsidRPr="002237E2">
        <w:rPr>
          <w:rFonts w:ascii="Times New Roman" w:hAnsi="Times New Roman" w:cs="Times New Roman"/>
        </w:rPr>
        <w:tab/>
        <w:t xml:space="preserve">(30-150 </w:t>
      </w:r>
      <w:proofErr w:type="spellStart"/>
      <w:r w:rsidRPr="002237E2">
        <w:rPr>
          <w:rFonts w:ascii="Times New Roman" w:hAnsi="Times New Roman" w:cs="Times New Roman"/>
        </w:rPr>
        <w:t>kPa</w:t>
      </w:r>
      <w:proofErr w:type="spellEnd"/>
      <w:r w:rsidRPr="002237E2">
        <w:rPr>
          <w:rFonts w:ascii="Times New Roman" w:hAnsi="Times New Roman" w:cs="Times New Roman"/>
        </w:rPr>
        <w:t>)</w:t>
      </w:r>
      <w:r w:rsidRPr="002237E2">
        <w:rPr>
          <w:rFonts w:ascii="Times New Roman" w:hAnsi="Times New Roman" w:cs="Times New Roman"/>
        </w:rPr>
        <w:tab/>
        <w:t>RSK 540 74 2</w:t>
      </w:r>
      <w:r w:rsidR="001777BA">
        <w:rPr>
          <w:rFonts w:ascii="Times New Roman" w:hAnsi="Times New Roman" w:cs="Times New Roman"/>
        </w:rPr>
        <w:t>7</w:t>
      </w:r>
    </w:p>
    <w:p w:rsidR="00FC54FD" w:rsidRPr="002237E2" w:rsidRDefault="00FC54FD" w:rsidP="00FC54FD">
      <w:pPr>
        <w:tabs>
          <w:tab w:val="left" w:pos="1843"/>
          <w:tab w:val="left" w:pos="2410"/>
          <w:tab w:val="left" w:pos="4536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</w:rPr>
        <w:t>65</w:t>
      </w:r>
      <w:r w:rsidRPr="002237E2">
        <w:rPr>
          <w:rFonts w:ascii="Times New Roman" w:hAnsi="Times New Roman" w:cs="Times New Roman"/>
        </w:rPr>
        <w:tab/>
      </w:r>
      <w:r w:rsidR="00425B12" w:rsidRPr="002237E2">
        <w:rPr>
          <w:rFonts w:ascii="Times New Roman" w:hAnsi="Times New Roman" w:cs="Times New Roman"/>
        </w:rPr>
        <w:t>(</w:t>
      </w:r>
      <w:proofErr w:type="gramStart"/>
      <w:r w:rsidR="00425B12" w:rsidRPr="002237E2">
        <w:rPr>
          <w:rFonts w:ascii="Times New Roman" w:hAnsi="Times New Roman" w:cs="Times New Roman"/>
        </w:rPr>
        <w:t>80-400</w:t>
      </w:r>
      <w:proofErr w:type="gramEnd"/>
      <w:r w:rsidR="00425B12" w:rsidRPr="002237E2">
        <w:rPr>
          <w:rFonts w:ascii="Times New Roman" w:hAnsi="Times New Roman" w:cs="Times New Roman"/>
        </w:rPr>
        <w:t xml:space="preserve">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56</w:t>
      </w:r>
      <w:r w:rsidRPr="002237E2">
        <w:rPr>
          <w:rFonts w:ascii="Times New Roman" w:hAnsi="Times New Roman" w:cs="Times New Roman"/>
        </w:rPr>
        <w:br/>
      </w:r>
      <w:r w:rsidR="00425B12" w:rsidRPr="002237E2">
        <w:rPr>
          <w:rFonts w:ascii="Times New Roman" w:hAnsi="Times New Roman" w:cs="Times New Roman"/>
        </w:rPr>
        <w:t>80</w:t>
      </w:r>
      <w:r w:rsidR="00425B12"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57</w:t>
      </w:r>
      <w:r w:rsidRPr="002237E2">
        <w:rPr>
          <w:rFonts w:ascii="Times New Roman" w:hAnsi="Times New Roman" w:cs="Times New Roman"/>
        </w:rPr>
        <w:br/>
        <w:t>100</w:t>
      </w:r>
      <w:r w:rsidRPr="002237E2">
        <w:rPr>
          <w:rFonts w:ascii="Times New Roman" w:hAnsi="Times New Roman" w:cs="Times New Roman"/>
        </w:rPr>
        <w:tab/>
        <w:t>(80-400</w:t>
      </w:r>
      <w:r w:rsidR="00425B12" w:rsidRPr="002237E2">
        <w:rPr>
          <w:rFonts w:ascii="Times New Roman" w:hAnsi="Times New Roman" w:cs="Times New Roman"/>
        </w:rPr>
        <w:t xml:space="preserve">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58</w:t>
      </w:r>
      <w:r w:rsidR="00425B12" w:rsidRPr="002237E2">
        <w:rPr>
          <w:rFonts w:ascii="Times New Roman" w:hAnsi="Times New Roman" w:cs="Times New Roman"/>
        </w:rPr>
        <w:br/>
        <w:t>125</w:t>
      </w:r>
      <w:r w:rsidR="00425B12"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59</w:t>
      </w:r>
      <w:r w:rsidRPr="002237E2">
        <w:rPr>
          <w:rFonts w:ascii="Times New Roman" w:hAnsi="Times New Roman" w:cs="Times New Roman"/>
        </w:rPr>
        <w:br/>
        <w:t>150</w:t>
      </w:r>
      <w:r w:rsidRPr="002237E2">
        <w:rPr>
          <w:rFonts w:ascii="Times New Roman" w:hAnsi="Times New Roman" w:cs="Times New Roman"/>
        </w:rPr>
        <w:tab/>
        <w:t>(80-400</w:t>
      </w:r>
      <w:r w:rsidR="00425B12" w:rsidRPr="002237E2">
        <w:rPr>
          <w:rFonts w:ascii="Times New Roman" w:hAnsi="Times New Roman" w:cs="Times New Roman"/>
        </w:rPr>
        <w:t xml:space="preserve">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60</w:t>
      </w:r>
      <w:r w:rsidRPr="002237E2">
        <w:rPr>
          <w:rFonts w:ascii="Times New Roman" w:hAnsi="Times New Roman" w:cs="Times New Roman"/>
        </w:rPr>
        <w:br/>
      </w:r>
      <w:r w:rsidR="00425B12" w:rsidRPr="002237E2">
        <w:rPr>
          <w:rFonts w:ascii="Times New Roman" w:hAnsi="Times New Roman" w:cs="Times New Roman"/>
        </w:rPr>
        <w:t>200</w:t>
      </w:r>
      <w:r w:rsidR="00425B12" w:rsidRPr="002237E2">
        <w:rPr>
          <w:rFonts w:ascii="Times New Roman" w:hAnsi="Times New Roman" w:cs="Times New Roman"/>
        </w:rPr>
        <w:tab/>
        <w:t xml:space="preserve">(80-400 </w:t>
      </w:r>
      <w:proofErr w:type="spellStart"/>
      <w:r w:rsidR="00425B12" w:rsidRPr="002237E2">
        <w:rPr>
          <w:rFonts w:ascii="Times New Roman" w:hAnsi="Times New Roman" w:cs="Times New Roman"/>
        </w:rPr>
        <w:t>kPa</w:t>
      </w:r>
      <w:proofErr w:type="spellEnd"/>
      <w:r w:rsidR="00425B12" w:rsidRPr="002237E2">
        <w:rPr>
          <w:rFonts w:ascii="Times New Roman" w:hAnsi="Times New Roman" w:cs="Times New Roman"/>
        </w:rPr>
        <w:t>)</w:t>
      </w:r>
      <w:r w:rsidR="00425B12" w:rsidRPr="002237E2">
        <w:rPr>
          <w:rFonts w:ascii="Times New Roman" w:hAnsi="Times New Roman" w:cs="Times New Roman"/>
        </w:rPr>
        <w:tab/>
        <w:t>RSK 540 74 61</w:t>
      </w:r>
    </w:p>
    <w:p w:rsidR="00475F51" w:rsidRPr="002237E2" w:rsidRDefault="00C94708" w:rsidP="002237E2">
      <w:pPr>
        <w:tabs>
          <w:tab w:val="left" w:pos="1843"/>
          <w:tab w:val="left" w:pos="2694"/>
          <w:tab w:val="left" w:pos="5670"/>
        </w:tabs>
        <w:ind w:left="1843"/>
        <w:rPr>
          <w:rFonts w:ascii="Times New Roman" w:hAnsi="Times New Roman" w:cs="Times New Roman"/>
        </w:rPr>
      </w:pPr>
      <w:r w:rsidRPr="002237E2">
        <w:rPr>
          <w:rFonts w:ascii="Times New Roman" w:hAnsi="Times New Roman" w:cs="Times New Roman"/>
          <w:b/>
        </w:rPr>
        <w:br/>
      </w:r>
      <w:r w:rsidR="00DE203A" w:rsidRPr="002237E2">
        <w:rPr>
          <w:rFonts w:ascii="Times New Roman" w:hAnsi="Times New Roman" w:cs="Times New Roman"/>
          <w:b/>
        </w:rPr>
        <w:t>Tillbehör</w:t>
      </w:r>
      <w:r w:rsidRPr="002237E2">
        <w:rPr>
          <w:rFonts w:ascii="Times New Roman" w:hAnsi="Times New Roman" w:cs="Times New Roman"/>
        </w:rPr>
        <w:br/>
      </w:r>
      <w:r w:rsidR="00425B12" w:rsidRPr="002237E2">
        <w:rPr>
          <w:rFonts w:ascii="Times New Roman" w:hAnsi="Times New Roman" w:cs="Times New Roman"/>
        </w:rPr>
        <w:t xml:space="preserve">Expansionskärl vid </w:t>
      </w:r>
      <w:proofErr w:type="spellStart"/>
      <w:r w:rsidR="00425B12" w:rsidRPr="002237E2">
        <w:rPr>
          <w:rFonts w:ascii="Times New Roman" w:hAnsi="Times New Roman" w:cs="Times New Roman"/>
        </w:rPr>
        <w:t>Kv</w:t>
      </w:r>
      <w:proofErr w:type="spellEnd"/>
      <w:r w:rsidR="00425B12" w:rsidRPr="002237E2">
        <w:rPr>
          <w:rFonts w:ascii="Times New Roman" w:hAnsi="Times New Roman" w:cs="Times New Roman"/>
        </w:rPr>
        <w:t xml:space="preserve"> &lt; 4</w:t>
      </w:r>
      <w:r w:rsidR="002237E2">
        <w:rPr>
          <w:rFonts w:ascii="Times New Roman" w:hAnsi="Times New Roman" w:cs="Times New Roman"/>
        </w:rPr>
        <w:t xml:space="preserve">                  </w:t>
      </w:r>
      <w:proofErr w:type="spellStart"/>
      <w:r w:rsidR="00425B12" w:rsidRPr="002237E2">
        <w:rPr>
          <w:rFonts w:ascii="Times New Roman" w:hAnsi="Times New Roman" w:cs="Times New Roman"/>
        </w:rPr>
        <w:t>Artikelnr</w:t>
      </w:r>
      <w:proofErr w:type="spellEnd"/>
      <w:r w:rsidR="00425B12" w:rsidRPr="002237E2">
        <w:rPr>
          <w:rFonts w:ascii="Times New Roman" w:hAnsi="Times New Roman" w:cs="Times New Roman"/>
        </w:rPr>
        <w:t xml:space="preserve"> 23124-2542-001</w:t>
      </w:r>
      <w:r w:rsidR="00A61113" w:rsidRPr="002237E2">
        <w:rPr>
          <w:rFonts w:ascii="Times New Roman" w:hAnsi="Times New Roman" w:cs="Times New Roman"/>
        </w:rPr>
        <w:br/>
      </w:r>
      <w:r w:rsidR="00425B12" w:rsidRPr="002237E2">
        <w:rPr>
          <w:rFonts w:ascii="Times New Roman" w:hAnsi="Times New Roman" w:cs="Times New Roman"/>
        </w:rPr>
        <w:t>Signalledning 1,2 m</w:t>
      </w:r>
      <w:r w:rsidR="00425B12" w:rsidRPr="002237E2">
        <w:rPr>
          <w:rFonts w:ascii="Times New Roman" w:hAnsi="Times New Roman" w:cs="Times New Roman"/>
        </w:rPr>
        <w:tab/>
      </w:r>
      <w:proofErr w:type="spellStart"/>
      <w:r w:rsidR="00425B12" w:rsidRPr="002237E2">
        <w:rPr>
          <w:rFonts w:ascii="Times New Roman" w:hAnsi="Times New Roman" w:cs="Times New Roman"/>
        </w:rPr>
        <w:t>Artikelnr</w:t>
      </w:r>
      <w:proofErr w:type="spellEnd"/>
      <w:r w:rsidR="00425B12" w:rsidRPr="002237E2">
        <w:rPr>
          <w:rFonts w:ascii="Times New Roman" w:hAnsi="Times New Roman" w:cs="Times New Roman"/>
        </w:rPr>
        <w:t xml:space="preserve"> 52 759-215</w:t>
      </w:r>
      <w:r w:rsidR="00425B12" w:rsidRPr="002237E2">
        <w:rPr>
          <w:rFonts w:ascii="Times New Roman" w:hAnsi="Times New Roman" w:cs="Times New Roman"/>
        </w:rPr>
        <w:br/>
        <w:t>Signalledningsanslutning</w:t>
      </w:r>
      <w:r w:rsidR="001777BA">
        <w:rPr>
          <w:rFonts w:ascii="Times New Roman" w:hAnsi="Times New Roman" w:cs="Times New Roman"/>
        </w:rPr>
        <w:t xml:space="preserve"> R1/4</w:t>
      </w:r>
      <w:r w:rsidR="00425B12" w:rsidRPr="002237E2">
        <w:rPr>
          <w:rFonts w:ascii="Times New Roman" w:hAnsi="Times New Roman" w:cs="Times New Roman"/>
        </w:rPr>
        <w:tab/>
      </w:r>
      <w:proofErr w:type="spellStart"/>
      <w:r w:rsidR="00425B12" w:rsidRPr="002237E2">
        <w:rPr>
          <w:rFonts w:ascii="Times New Roman" w:hAnsi="Times New Roman" w:cs="Times New Roman"/>
        </w:rPr>
        <w:t>Artikelnr</w:t>
      </w:r>
      <w:proofErr w:type="spellEnd"/>
      <w:r w:rsidR="00425B12" w:rsidRPr="002237E2">
        <w:rPr>
          <w:rFonts w:ascii="Times New Roman" w:hAnsi="Times New Roman" w:cs="Times New Roman"/>
        </w:rPr>
        <w:t xml:space="preserve"> 52 759-201</w:t>
      </w:r>
      <w:r w:rsidR="001777BA">
        <w:rPr>
          <w:rFonts w:ascii="Times New Roman" w:hAnsi="Times New Roman" w:cs="Times New Roman"/>
        </w:rPr>
        <w:br/>
        <w:t>Signalledningsanslutning R1/8</w:t>
      </w:r>
      <w:r w:rsidR="001777BA">
        <w:rPr>
          <w:rFonts w:ascii="Times New Roman" w:hAnsi="Times New Roman" w:cs="Times New Roman"/>
        </w:rPr>
        <w:tab/>
      </w:r>
      <w:proofErr w:type="spellStart"/>
      <w:r w:rsidR="001777BA">
        <w:rPr>
          <w:rFonts w:ascii="Times New Roman" w:hAnsi="Times New Roman" w:cs="Times New Roman"/>
        </w:rPr>
        <w:t>Artikelnr</w:t>
      </w:r>
      <w:proofErr w:type="spellEnd"/>
      <w:r w:rsidR="001777BA">
        <w:rPr>
          <w:rFonts w:ascii="Times New Roman" w:hAnsi="Times New Roman" w:cs="Times New Roman"/>
        </w:rPr>
        <w:t xml:space="preserve"> 52 759-213</w:t>
      </w:r>
      <w:r w:rsidR="00425B12" w:rsidRPr="002237E2">
        <w:rPr>
          <w:rFonts w:ascii="Times New Roman" w:hAnsi="Times New Roman" w:cs="Times New Roman"/>
        </w:rPr>
        <w:br/>
        <w:t>Mätuttagsförgrening, 2-vägs</w:t>
      </w:r>
      <w:r w:rsidR="00425B12" w:rsidRPr="002237E2">
        <w:rPr>
          <w:rFonts w:ascii="Times New Roman" w:hAnsi="Times New Roman" w:cs="Times New Roman"/>
        </w:rPr>
        <w:tab/>
        <w:t>RSK 489 15 54</w:t>
      </w:r>
      <w:r w:rsidR="001777BA">
        <w:rPr>
          <w:rFonts w:ascii="Times New Roman" w:hAnsi="Times New Roman" w:cs="Times New Roman"/>
        </w:rPr>
        <w:br/>
        <w:t>Mätuttagsförlängning 60 mm</w:t>
      </w:r>
      <w:r w:rsidR="001777BA">
        <w:rPr>
          <w:rFonts w:ascii="Times New Roman" w:hAnsi="Times New Roman" w:cs="Times New Roman"/>
        </w:rPr>
        <w:tab/>
        <w:t>RSK 489 15 31</w:t>
      </w:r>
      <w:r w:rsidR="006A40E4" w:rsidRPr="002237E2">
        <w:rPr>
          <w:rFonts w:ascii="Times New Roman" w:hAnsi="Times New Roman" w:cs="Times New Roman"/>
        </w:rPr>
        <w:br/>
      </w:r>
      <w:proofErr w:type="spellStart"/>
      <w:r w:rsidR="006A40E4" w:rsidRPr="002237E2">
        <w:rPr>
          <w:rFonts w:ascii="Times New Roman" w:hAnsi="Times New Roman" w:cs="Times New Roman"/>
        </w:rPr>
        <w:t>S</w:t>
      </w:r>
      <w:r w:rsidR="00A61113" w:rsidRPr="002237E2">
        <w:rPr>
          <w:rFonts w:ascii="Times New Roman" w:hAnsi="Times New Roman" w:cs="Times New Roman"/>
        </w:rPr>
        <w:t>ignalledning</w:t>
      </w:r>
      <w:r w:rsidR="006A40E4" w:rsidRPr="002237E2">
        <w:rPr>
          <w:rFonts w:ascii="Times New Roman" w:hAnsi="Times New Roman" w:cs="Times New Roman"/>
        </w:rPr>
        <w:t>sansl</w:t>
      </w:r>
      <w:proofErr w:type="spellEnd"/>
      <w:r w:rsidR="002237E2">
        <w:rPr>
          <w:rFonts w:ascii="Times New Roman" w:hAnsi="Times New Roman" w:cs="Times New Roman"/>
        </w:rPr>
        <w:t>.</w:t>
      </w:r>
      <w:r w:rsidR="006A40E4" w:rsidRPr="002237E2">
        <w:rPr>
          <w:rFonts w:ascii="Times New Roman" w:hAnsi="Times New Roman" w:cs="Times New Roman"/>
        </w:rPr>
        <w:t xml:space="preserve"> med avstängning</w:t>
      </w:r>
      <w:r w:rsidR="00425B12" w:rsidRPr="002237E2">
        <w:rPr>
          <w:rFonts w:ascii="Times New Roman" w:hAnsi="Times New Roman" w:cs="Times New Roman"/>
        </w:rPr>
        <w:t xml:space="preserve"> G1/4</w:t>
      </w:r>
      <w:r w:rsidR="00A61113" w:rsidRPr="002237E2">
        <w:rPr>
          <w:rFonts w:ascii="Times New Roman" w:hAnsi="Times New Roman" w:cs="Times New Roman"/>
        </w:rPr>
        <w:tab/>
      </w:r>
      <w:proofErr w:type="spellStart"/>
      <w:r w:rsidR="00425B12" w:rsidRPr="002237E2">
        <w:rPr>
          <w:rFonts w:ascii="Times New Roman" w:hAnsi="Times New Roman" w:cs="Times New Roman"/>
        </w:rPr>
        <w:t>Artikelnr</w:t>
      </w:r>
      <w:proofErr w:type="spellEnd"/>
      <w:r w:rsidR="00425B12" w:rsidRPr="002237E2">
        <w:rPr>
          <w:rFonts w:ascii="Times New Roman" w:hAnsi="Times New Roman" w:cs="Times New Roman"/>
        </w:rPr>
        <w:t xml:space="preserve"> 52 265-209</w:t>
      </w:r>
      <w:r w:rsidR="00425B12" w:rsidRPr="002237E2">
        <w:rPr>
          <w:rFonts w:ascii="Times New Roman" w:hAnsi="Times New Roman" w:cs="Times New Roman"/>
        </w:rPr>
        <w:br/>
      </w:r>
      <w:proofErr w:type="spellStart"/>
      <w:r w:rsidR="00425B12" w:rsidRPr="002237E2">
        <w:rPr>
          <w:rFonts w:ascii="Times New Roman" w:hAnsi="Times New Roman" w:cs="Times New Roman"/>
        </w:rPr>
        <w:t>Signalledningsansl</w:t>
      </w:r>
      <w:proofErr w:type="spellEnd"/>
      <w:r w:rsidR="002237E2">
        <w:rPr>
          <w:rFonts w:ascii="Times New Roman" w:hAnsi="Times New Roman" w:cs="Times New Roman"/>
        </w:rPr>
        <w:t>.</w:t>
      </w:r>
      <w:r w:rsidR="00425B12" w:rsidRPr="002237E2">
        <w:rPr>
          <w:rFonts w:ascii="Times New Roman" w:hAnsi="Times New Roman" w:cs="Times New Roman"/>
        </w:rPr>
        <w:t xml:space="preserve"> med avstängning G3/8</w:t>
      </w:r>
      <w:r w:rsidR="00425B12" w:rsidRPr="002237E2">
        <w:rPr>
          <w:rFonts w:ascii="Times New Roman" w:hAnsi="Times New Roman" w:cs="Times New Roman"/>
        </w:rPr>
        <w:tab/>
      </w:r>
      <w:proofErr w:type="spellStart"/>
      <w:r w:rsidR="00425B12" w:rsidRPr="002237E2">
        <w:rPr>
          <w:rFonts w:ascii="Times New Roman" w:hAnsi="Times New Roman" w:cs="Times New Roman"/>
        </w:rPr>
        <w:t>Artikelnr</w:t>
      </w:r>
      <w:proofErr w:type="spellEnd"/>
      <w:r w:rsidR="00425B12" w:rsidRPr="002237E2">
        <w:rPr>
          <w:rFonts w:ascii="Times New Roman" w:hAnsi="Times New Roman" w:cs="Times New Roman"/>
        </w:rPr>
        <w:t xml:space="preserve"> 52 265-208</w:t>
      </w:r>
      <w:r w:rsidR="00425B12" w:rsidRPr="002237E2">
        <w:rPr>
          <w:rFonts w:ascii="Times New Roman" w:hAnsi="Times New Roman" w:cs="Times New Roman"/>
        </w:rPr>
        <w:br/>
        <w:t>Avluftningsförlängning, vid isolering</w:t>
      </w:r>
      <w:r w:rsidR="00425B12" w:rsidRPr="002237E2">
        <w:rPr>
          <w:rFonts w:ascii="Times New Roman" w:hAnsi="Times New Roman" w:cs="Times New Roman"/>
        </w:rPr>
        <w:tab/>
      </w:r>
      <w:proofErr w:type="spellStart"/>
      <w:r w:rsidR="00425B12" w:rsidRPr="002237E2">
        <w:rPr>
          <w:rFonts w:ascii="Times New Roman" w:hAnsi="Times New Roman" w:cs="Times New Roman"/>
        </w:rPr>
        <w:t>Artikelnr</w:t>
      </w:r>
      <w:proofErr w:type="spellEnd"/>
      <w:r w:rsidR="00425B12" w:rsidRPr="002237E2">
        <w:rPr>
          <w:rFonts w:ascii="Times New Roman" w:hAnsi="Times New Roman" w:cs="Times New Roman"/>
        </w:rPr>
        <w:t xml:space="preserve"> 52 759-220</w:t>
      </w:r>
      <w:r w:rsidR="006A40E4" w:rsidRPr="002237E2">
        <w:rPr>
          <w:rFonts w:ascii="Times New Roman" w:hAnsi="Times New Roman" w:cs="Times New Roman"/>
        </w:rPr>
        <w:br/>
      </w:r>
      <w:r w:rsidR="00A61113" w:rsidRPr="002237E2">
        <w:rPr>
          <w:rFonts w:ascii="Times New Roman" w:hAnsi="Times New Roman" w:cs="Times New Roman"/>
        </w:rPr>
        <w:br/>
      </w:r>
    </w:p>
    <w:p w:rsidR="009A35DB" w:rsidRPr="002237E2" w:rsidRDefault="00C94708" w:rsidP="002237E2">
      <w:pPr>
        <w:pStyle w:val="Header"/>
        <w:tabs>
          <w:tab w:val="clear" w:pos="4536"/>
          <w:tab w:val="clear" w:pos="9072"/>
          <w:tab w:val="left" w:pos="1843"/>
          <w:tab w:val="left" w:pos="5812"/>
        </w:tabs>
        <w:rPr>
          <w:sz w:val="22"/>
          <w:szCs w:val="22"/>
        </w:rPr>
      </w:pPr>
      <w:r w:rsidRPr="002237E2">
        <w:rPr>
          <w:sz w:val="22"/>
          <w:szCs w:val="22"/>
        </w:rPr>
        <w:br/>
      </w:r>
      <w:r w:rsidRPr="002237E2">
        <w:rPr>
          <w:sz w:val="22"/>
          <w:szCs w:val="22"/>
        </w:rPr>
        <w:tab/>
      </w:r>
    </w:p>
    <w:p w:rsidR="009A35DB" w:rsidRPr="002237E2" w:rsidRDefault="009A35DB" w:rsidP="009A35DB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9A35DB" w:rsidRPr="002237E2" w:rsidRDefault="009A35DB" w:rsidP="009A35DB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1E6DD9" w:rsidRPr="002237E2" w:rsidRDefault="001E6DD9" w:rsidP="000E5E6D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1E6DD9" w:rsidRPr="002237E2" w:rsidSect="002237E2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A6E15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14C8">
                            <w:rPr>
                              <w:sz w:val="40"/>
                            </w:rPr>
                            <w:t>TA-PILOT-R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A6E15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14C8">
                      <w:rPr>
                        <w:sz w:val="40"/>
                      </w:rPr>
                      <w:t>TA-PILOT-R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0D152C">
        <w:rPr>
          <w:noProof/>
        </w:rPr>
        <w:t>2019-10-30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06D62"/>
    <w:rsid w:val="00037A67"/>
    <w:rsid w:val="00060B98"/>
    <w:rsid w:val="000D152C"/>
    <w:rsid w:val="000E5E6D"/>
    <w:rsid w:val="00103A14"/>
    <w:rsid w:val="00117084"/>
    <w:rsid w:val="00161FFB"/>
    <w:rsid w:val="001777BA"/>
    <w:rsid w:val="001A3827"/>
    <w:rsid w:val="001E6DD9"/>
    <w:rsid w:val="002040CC"/>
    <w:rsid w:val="002237E2"/>
    <w:rsid w:val="002E0B6F"/>
    <w:rsid w:val="003001BD"/>
    <w:rsid w:val="003A6E15"/>
    <w:rsid w:val="003B1115"/>
    <w:rsid w:val="0040241D"/>
    <w:rsid w:val="00425B12"/>
    <w:rsid w:val="00433A96"/>
    <w:rsid w:val="00451C0C"/>
    <w:rsid w:val="00475F51"/>
    <w:rsid w:val="004C048B"/>
    <w:rsid w:val="00617B39"/>
    <w:rsid w:val="006933DB"/>
    <w:rsid w:val="006A40E4"/>
    <w:rsid w:val="006D270A"/>
    <w:rsid w:val="00715642"/>
    <w:rsid w:val="007F0726"/>
    <w:rsid w:val="0085599C"/>
    <w:rsid w:val="009212DB"/>
    <w:rsid w:val="0099049F"/>
    <w:rsid w:val="009A35DB"/>
    <w:rsid w:val="009D4EE3"/>
    <w:rsid w:val="009F5C77"/>
    <w:rsid w:val="00A447FF"/>
    <w:rsid w:val="00A61113"/>
    <w:rsid w:val="00A8690A"/>
    <w:rsid w:val="00AB0968"/>
    <w:rsid w:val="00B113C5"/>
    <w:rsid w:val="00B64CE9"/>
    <w:rsid w:val="00BA4E96"/>
    <w:rsid w:val="00BF2C0F"/>
    <w:rsid w:val="00C004D9"/>
    <w:rsid w:val="00C94708"/>
    <w:rsid w:val="00CD661D"/>
    <w:rsid w:val="00CF4B32"/>
    <w:rsid w:val="00D539E7"/>
    <w:rsid w:val="00D90F88"/>
    <w:rsid w:val="00DC0E24"/>
    <w:rsid w:val="00DE1A1F"/>
    <w:rsid w:val="00DE203A"/>
    <w:rsid w:val="00DF4D5A"/>
    <w:rsid w:val="00DF7FF1"/>
    <w:rsid w:val="00E13436"/>
    <w:rsid w:val="00EB2FF3"/>
    <w:rsid w:val="00EB75BB"/>
    <w:rsid w:val="00EC14C8"/>
    <w:rsid w:val="00EE2489"/>
    <w:rsid w:val="00F550C3"/>
    <w:rsid w:val="00F86F6B"/>
    <w:rsid w:val="00FC54FD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paragraph" w:styleId="BalloonText">
    <w:name w:val="Balloon Text"/>
    <w:basedOn w:val="Normal"/>
    <w:link w:val="BalloonTextChar"/>
    <w:uiPriority w:val="99"/>
    <w:semiHidden/>
    <w:unhideWhenUsed/>
    <w:rsid w:val="006D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2017-01-25T06:28:00Z</cp:lastPrinted>
  <dcterms:created xsi:type="dcterms:W3CDTF">2019-10-30T10:49:00Z</dcterms:created>
  <dcterms:modified xsi:type="dcterms:W3CDTF">2019-10-30T10:49:00Z</dcterms:modified>
</cp:coreProperties>
</file>